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820"/>
        <w:gridCol w:w="1134"/>
        <w:gridCol w:w="4394"/>
      </w:tblGrid>
      <w:tr w:rsidR="00EA7844" w:rsidRPr="000449A2" w:rsidTr="00EA7844">
        <w:trPr>
          <w:trHeight w:val="4101"/>
        </w:trPr>
        <w:tc>
          <w:tcPr>
            <w:tcW w:w="4820" w:type="dxa"/>
          </w:tcPr>
          <w:p w:rsidR="00EA7844" w:rsidRPr="00D472C3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C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628650"/>
                  <wp:effectExtent l="19050" t="0" r="0" b="0"/>
                  <wp:docPr id="1" name="Рисунок 1" descr="Северный р-н (герб)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верный р-н (герб)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РФ</w:t>
            </w:r>
          </w:p>
          <w:p w:rsid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  <w:p w:rsid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СЕВЕРНЫЙ ЦЕНТР</w:t>
            </w:r>
          </w:p>
          <w:p w:rsid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ВНЕШКОЛЬНОЙ РАБОТЫ</w:t>
            </w:r>
          </w:p>
          <w:p w:rsidR="00EA7844" w:rsidRP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Северного района Оренбургской области</w:t>
            </w:r>
          </w:p>
          <w:p w:rsidR="00EA7844" w:rsidRPr="00D472C3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C3">
              <w:rPr>
                <w:rFonts w:ascii="Times New Roman" w:hAnsi="Times New Roman"/>
                <w:sz w:val="24"/>
                <w:szCs w:val="24"/>
              </w:rPr>
              <w:t>461670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72C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D472C3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D472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Чапаева 32</w:t>
            </w:r>
            <w:r w:rsidRPr="00D472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A7844" w:rsidRPr="00D472C3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472C3">
              <w:rPr>
                <w:rFonts w:ascii="Times New Roman" w:hAnsi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2C3">
              <w:rPr>
                <w:rFonts w:ascii="Times New Roman" w:hAnsi="Times New Roman"/>
                <w:sz w:val="24"/>
                <w:szCs w:val="24"/>
              </w:rPr>
              <w:t>(35354) 2-1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72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EA7844" w:rsidRPr="00D472C3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</w:t>
            </w:r>
            <w:r w:rsidRPr="00D472C3">
              <w:rPr>
                <w:rFonts w:ascii="Times New Roman" w:hAnsi="Times New Roman"/>
                <w:sz w:val="24"/>
                <w:szCs w:val="24"/>
              </w:rPr>
              <w:t xml:space="preserve"> (35354) 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72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A7844" w:rsidRPr="00CB76F3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C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B76F3">
              <w:rPr>
                <w:rFonts w:ascii="Times New Roman" w:hAnsi="Times New Roman"/>
                <w:sz w:val="24"/>
                <w:szCs w:val="24"/>
              </w:rPr>
              <w:t>-</w:t>
            </w:r>
            <w:r w:rsidRPr="00D472C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B76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EA7844">
                <w:rPr>
                  <w:rStyle w:val="a3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zwr</w:t>
              </w:r>
              <w:r w:rsidRPr="00CB76F3">
                <w:rPr>
                  <w:rStyle w:val="a3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_</w:t>
              </w:r>
              <w:r w:rsidRPr="00EA7844">
                <w:rPr>
                  <w:rStyle w:val="a3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sewernoe</w:t>
              </w:r>
              <w:r w:rsidRPr="00CB76F3">
                <w:rPr>
                  <w:rStyle w:val="a3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@</w:t>
              </w:r>
              <w:r w:rsidRPr="00EA7844">
                <w:rPr>
                  <w:rStyle w:val="a3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mail</w:t>
              </w:r>
              <w:r w:rsidRPr="00CB76F3">
                <w:rPr>
                  <w:rStyle w:val="a3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r w:rsidRPr="00EA7844">
                <w:rPr>
                  <w:rStyle w:val="a3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</w:hyperlink>
          </w:p>
          <w:p w:rsidR="00EA7844" w:rsidRPr="00350C30" w:rsidRDefault="00EA7844" w:rsidP="00A1608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2C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08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16086">
              <w:rPr>
                <w:rFonts w:ascii="Times New Roman" w:hAnsi="Times New Roman"/>
                <w:sz w:val="24"/>
                <w:szCs w:val="24"/>
              </w:rPr>
              <w:t>10</w:t>
            </w:r>
            <w:r w:rsidRPr="00D472C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472C3">
              <w:rPr>
                <w:rFonts w:ascii="Times New Roman" w:hAnsi="Times New Roman"/>
                <w:sz w:val="24"/>
                <w:szCs w:val="24"/>
              </w:rPr>
              <w:t>г.  №</w:t>
            </w:r>
            <w:r w:rsidR="00200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2D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EA7844" w:rsidRPr="000449A2" w:rsidRDefault="00EA7844" w:rsidP="007C3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844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844" w:rsidRPr="000449A2" w:rsidRDefault="00EA7844" w:rsidP="007C3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A7844" w:rsidRDefault="00EA7844" w:rsidP="007C3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844" w:rsidRDefault="00EA7844" w:rsidP="007C3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844" w:rsidRPr="000449A2" w:rsidRDefault="00A16086" w:rsidP="007C3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Педагогам дополнительного образования</w:t>
            </w:r>
          </w:p>
        </w:tc>
      </w:tr>
    </w:tbl>
    <w:p w:rsidR="00E96506" w:rsidRPr="00A50117" w:rsidRDefault="00E96506" w:rsidP="00E965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117" w:rsidRDefault="00A16086" w:rsidP="00607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довести до педагогов дополнительного образования:</w:t>
      </w:r>
    </w:p>
    <w:p w:rsidR="00A16086" w:rsidRDefault="00A16086" w:rsidP="00A50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№/01-07/-11 от 28.09.2021г «Об утверждении программ дополнительного образования»</w:t>
      </w:r>
    </w:p>
    <w:p w:rsidR="00A16086" w:rsidRDefault="00A16086" w:rsidP="00A50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№/05-01/-14 от 15.10.2021г. «О назначении на должность» (в соответствии с данными Навигатора).</w:t>
      </w:r>
    </w:p>
    <w:p w:rsidR="00A16086" w:rsidRDefault="00A16086" w:rsidP="00A50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№/01-07/-15 от 18.10.2021г. «О мерах по переходу на обучение с применением дистанционных образовательных технологий»</w:t>
      </w:r>
    </w:p>
    <w:p w:rsidR="00A16086" w:rsidRDefault="00A16086" w:rsidP="00A50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«О дистанционном обучении МБУДО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ЦВР»</w:t>
      </w:r>
    </w:p>
    <w:p w:rsidR="00A16086" w:rsidRDefault="00A16086" w:rsidP="00A50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 организации кружковой деятельности дополнительного образования  при реализации общеобразовательных общеразвивающих программ.</w:t>
      </w:r>
    </w:p>
    <w:p w:rsidR="00A16086" w:rsidRDefault="00A16086" w:rsidP="00A50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3A8" w:rsidRDefault="00A16086" w:rsidP="00607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п.п.5.4. Приказа №/01-07/-15 от 18.10.2021г предоставить всем педагогам дополнительного образования указанных в приказе № /05-01/-14 от 15.10.2021г. </w:t>
      </w:r>
      <w:r w:rsidR="006073A8">
        <w:rPr>
          <w:rFonts w:ascii="Times New Roman" w:hAnsi="Times New Roman" w:cs="Times New Roman"/>
          <w:sz w:val="28"/>
          <w:szCs w:val="28"/>
        </w:rPr>
        <w:t>разработанное Кал</w:t>
      </w:r>
      <w:r>
        <w:rPr>
          <w:rFonts w:ascii="Times New Roman" w:hAnsi="Times New Roman" w:cs="Times New Roman"/>
          <w:sz w:val="28"/>
          <w:szCs w:val="28"/>
        </w:rPr>
        <w:t>ендар</w:t>
      </w:r>
      <w:r w:rsidR="006073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о-тематическое планирование для организации дистанционного обучения</w:t>
      </w:r>
      <w:r w:rsidR="006073A8">
        <w:rPr>
          <w:rFonts w:ascii="Times New Roman" w:hAnsi="Times New Roman" w:cs="Times New Roman"/>
          <w:sz w:val="28"/>
          <w:szCs w:val="28"/>
        </w:rPr>
        <w:t xml:space="preserve"> (с 18 по 30 октября)</w:t>
      </w:r>
      <w:r>
        <w:rPr>
          <w:rFonts w:ascii="Times New Roman" w:hAnsi="Times New Roman" w:cs="Times New Roman"/>
          <w:sz w:val="28"/>
          <w:szCs w:val="28"/>
        </w:rPr>
        <w:t>, в котором необходим</w:t>
      </w:r>
      <w:r w:rsidR="006073A8">
        <w:rPr>
          <w:rFonts w:ascii="Times New Roman" w:hAnsi="Times New Roman" w:cs="Times New Roman"/>
          <w:sz w:val="28"/>
          <w:szCs w:val="28"/>
        </w:rPr>
        <w:t>о отразить ссылки на онл</w:t>
      </w:r>
      <w:r>
        <w:rPr>
          <w:rFonts w:ascii="Times New Roman" w:hAnsi="Times New Roman" w:cs="Times New Roman"/>
          <w:sz w:val="28"/>
          <w:szCs w:val="28"/>
        </w:rPr>
        <w:t>айн-сервисы</w:t>
      </w:r>
      <w:r w:rsidR="006073A8">
        <w:rPr>
          <w:rFonts w:ascii="Times New Roman" w:hAnsi="Times New Roman" w:cs="Times New Roman"/>
          <w:sz w:val="28"/>
          <w:szCs w:val="28"/>
        </w:rPr>
        <w:t xml:space="preserve"> (и другие приложения) которые планирует применять педагог для реализации программы дополнительного </w:t>
      </w:r>
      <w:proofErr w:type="gramStart"/>
      <w:r w:rsidR="006073A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6073A8">
        <w:rPr>
          <w:rFonts w:ascii="Times New Roman" w:hAnsi="Times New Roman" w:cs="Times New Roman"/>
          <w:sz w:val="28"/>
          <w:szCs w:val="28"/>
        </w:rPr>
        <w:t xml:space="preserve"> по форме представленной в приложении.</w:t>
      </w:r>
    </w:p>
    <w:p w:rsidR="006073A8" w:rsidRPr="006073A8" w:rsidRDefault="006073A8" w:rsidP="00607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Срок предоставления КТР – 25 октября 2021г. до 16:00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8" w:history="1">
        <w:r w:rsidRPr="00F37887">
          <w:rPr>
            <w:rStyle w:val="a3"/>
            <w:rFonts w:ascii="Times New Roman" w:hAnsi="Times New Roman"/>
            <w:sz w:val="28"/>
            <w:szCs w:val="23"/>
            <w:shd w:val="clear" w:color="auto" w:fill="FFFFFF"/>
          </w:rPr>
          <w:t>zwr_sewernoe@mail.ru</w:t>
        </w:r>
      </w:hyperlink>
      <w:r>
        <w:rPr>
          <w:rFonts w:ascii="Times New Roman" w:hAnsi="Times New Roman" w:cs="Times New Roman"/>
          <w:color w:val="87898F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6073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073A8">
        <w:rPr>
          <w:rFonts w:ascii="Times New Roman" w:hAnsi="Times New Roman" w:cs="Times New Roman"/>
          <w:sz w:val="28"/>
          <w:szCs w:val="28"/>
        </w:rPr>
        <w:t xml:space="preserve"> /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6073A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073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7B8" w:rsidRPr="00A50117" w:rsidRDefault="00DF37B8" w:rsidP="00A501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3A8" w:rsidRDefault="006073A8" w:rsidP="00DF37B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00A8D" w:rsidRDefault="00E96506" w:rsidP="00DF37B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5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073A8">
        <w:rPr>
          <w:rFonts w:ascii="Times New Roman" w:hAnsi="Times New Roman" w:cs="Times New Roman"/>
          <w:color w:val="000000" w:themeColor="text1"/>
          <w:sz w:val="28"/>
          <w:szCs w:val="28"/>
        </w:rPr>
        <w:t>в 1 экз. на 1 л.</w:t>
      </w:r>
    </w:p>
    <w:p w:rsidR="00DF37B8" w:rsidRDefault="00DF37B8" w:rsidP="00DF3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A8D" w:rsidRDefault="00200A8D" w:rsidP="00025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A8D" w:rsidRDefault="00710A31" w:rsidP="000F3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МБУДО «Северный ЦВР»</w:t>
      </w:r>
      <w:r w:rsidR="00200A8D">
        <w:rPr>
          <w:rFonts w:ascii="Times New Roman" w:hAnsi="Times New Roman" w:cs="Times New Roman"/>
          <w:sz w:val="28"/>
          <w:szCs w:val="28"/>
        </w:rPr>
        <w:tab/>
      </w:r>
      <w:r w:rsidR="00A50117">
        <w:rPr>
          <w:rFonts w:ascii="Times New Roman" w:hAnsi="Times New Roman" w:cs="Times New Roman"/>
          <w:sz w:val="28"/>
          <w:szCs w:val="28"/>
        </w:rPr>
        <w:tab/>
      </w:r>
      <w:r w:rsidR="00A50117">
        <w:rPr>
          <w:rFonts w:ascii="Times New Roman" w:hAnsi="Times New Roman" w:cs="Times New Roman"/>
          <w:sz w:val="28"/>
          <w:szCs w:val="28"/>
        </w:rPr>
        <w:tab/>
      </w:r>
      <w:r w:rsidR="00A50117">
        <w:rPr>
          <w:rFonts w:ascii="Times New Roman" w:hAnsi="Times New Roman" w:cs="Times New Roman"/>
          <w:sz w:val="28"/>
          <w:szCs w:val="28"/>
        </w:rPr>
        <w:tab/>
        <w:t>Т.Ю. Кочеткова</w:t>
      </w: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3A8" w:rsidRDefault="006073A8" w:rsidP="006073A8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2812D9" w:rsidRDefault="002812D9" w:rsidP="006073A8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  <w:sectPr w:rsidR="002812D9" w:rsidSect="00837567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6073A8" w:rsidRPr="006073A8" w:rsidRDefault="006073A8" w:rsidP="006073A8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073A8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ОО: </w:t>
      </w:r>
      <w:r w:rsidR="00321BDF">
        <w:rPr>
          <w:rFonts w:ascii="Times New Roman" w:hAnsi="Times New Roman" w:cs="Times New Roman"/>
          <w:sz w:val="28"/>
          <w:szCs w:val="28"/>
        </w:rPr>
        <w:t>________МБОУ «Северная СОШ №2»_______________</w:t>
      </w:r>
    </w:p>
    <w:p w:rsidR="006073A8" w:rsidRPr="006073A8" w:rsidRDefault="006073A8" w:rsidP="000F3C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объединения: _______</w:t>
      </w:r>
      <w:r w:rsidR="00321BDF">
        <w:rPr>
          <w:rFonts w:ascii="Times New Roman" w:hAnsi="Times New Roman" w:cs="Times New Roman"/>
          <w:sz w:val="28"/>
          <w:szCs w:val="28"/>
        </w:rPr>
        <w:t>Фадеева Е.А.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073A8" w:rsidRPr="006073A8" w:rsidRDefault="006073A8" w:rsidP="000F3C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кружка: __________</w:t>
      </w:r>
      <w:r w:rsidR="00321BDF">
        <w:rPr>
          <w:rFonts w:ascii="Times New Roman" w:hAnsi="Times New Roman" w:cs="Times New Roman"/>
          <w:sz w:val="28"/>
          <w:szCs w:val="28"/>
        </w:rPr>
        <w:t>Шахматы «Дебют»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073A8" w:rsidRPr="006073A8" w:rsidRDefault="006073A8" w:rsidP="000F3C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</w:t>
      </w:r>
      <w:r w:rsidR="00321BD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3A8" w:rsidRPr="006073A8" w:rsidRDefault="006073A8" w:rsidP="0060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6073A8" w:rsidRPr="006073A8" w:rsidRDefault="006073A8" w:rsidP="00607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на период дистанционной формы обучения</w:t>
      </w:r>
    </w:p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671" w:type="dxa"/>
        <w:tblInd w:w="108" w:type="dxa"/>
        <w:tblLook w:val="04A0" w:firstRow="1" w:lastRow="0" w:firstColumn="1" w:lastColumn="0" w:noHBand="0" w:noVBand="1"/>
      </w:tblPr>
      <w:tblGrid>
        <w:gridCol w:w="556"/>
        <w:gridCol w:w="1881"/>
        <w:gridCol w:w="2272"/>
        <w:gridCol w:w="1691"/>
        <w:gridCol w:w="1831"/>
        <w:gridCol w:w="2196"/>
        <w:gridCol w:w="3530"/>
        <w:gridCol w:w="1714"/>
      </w:tblGrid>
      <w:tr w:rsidR="002812D9" w:rsidRPr="002812D9" w:rsidTr="002812D9">
        <w:trPr>
          <w:trHeight w:val="828"/>
        </w:trPr>
        <w:tc>
          <w:tcPr>
            <w:tcW w:w="569" w:type="dxa"/>
            <w:vAlign w:val="center"/>
          </w:tcPr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№ </w:t>
            </w:r>
            <w:proofErr w:type="gramStart"/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gramEnd"/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/п</w:t>
            </w:r>
          </w:p>
        </w:tc>
        <w:tc>
          <w:tcPr>
            <w:tcW w:w="2266" w:type="dxa"/>
            <w:vAlign w:val="center"/>
          </w:tcPr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</w:t>
            </w:r>
          </w:p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</w:t>
            </w:r>
          </w:p>
        </w:tc>
        <w:tc>
          <w:tcPr>
            <w:tcW w:w="2694" w:type="dxa"/>
            <w:vAlign w:val="center"/>
          </w:tcPr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Цель</w:t>
            </w:r>
          </w:p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 планируемого проведения</w:t>
            </w:r>
          </w:p>
        </w:tc>
        <w:tc>
          <w:tcPr>
            <w:tcW w:w="1853" w:type="dxa"/>
            <w:vAlign w:val="center"/>
          </w:tcPr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Длительность занятия</w:t>
            </w:r>
          </w:p>
        </w:tc>
        <w:tc>
          <w:tcPr>
            <w:tcW w:w="2399" w:type="dxa"/>
            <w:vAlign w:val="center"/>
          </w:tcPr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Средства взаимодействия</w:t>
            </w:r>
          </w:p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обучающимися</w:t>
            </w:r>
          </w:p>
        </w:tc>
        <w:tc>
          <w:tcPr>
            <w:tcW w:w="2205" w:type="dxa"/>
            <w:vAlign w:val="center"/>
          </w:tcPr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Используемые сторонние ссылки</w:t>
            </w:r>
          </w:p>
        </w:tc>
        <w:tc>
          <w:tcPr>
            <w:tcW w:w="1984" w:type="dxa"/>
          </w:tcPr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Другие приложения</w:t>
            </w:r>
          </w:p>
        </w:tc>
      </w:tr>
      <w:tr w:rsidR="002812D9" w:rsidRPr="00321BDF" w:rsidTr="002812D9">
        <w:trPr>
          <w:trHeight w:val="828"/>
        </w:trPr>
        <w:tc>
          <w:tcPr>
            <w:tcW w:w="569" w:type="dxa"/>
            <w:vAlign w:val="center"/>
          </w:tcPr>
          <w:p w:rsidR="002812D9" w:rsidRPr="002812D9" w:rsidRDefault="00321BDF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2266" w:type="dxa"/>
            <w:vAlign w:val="center"/>
          </w:tcPr>
          <w:p w:rsidR="002812D9" w:rsidRPr="002812D9" w:rsidRDefault="00321BDF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97F7F">
              <w:rPr>
                <w:rFonts w:ascii="Georgia" w:eastAsia="Times New Roman" w:hAnsi="Georgia" w:cs="Times New Roman"/>
                <w:sz w:val="24"/>
                <w:szCs w:val="24"/>
              </w:rPr>
              <w:t>Линии на шахматной доске. Горизонтали и вертикали.</w:t>
            </w:r>
          </w:p>
        </w:tc>
        <w:tc>
          <w:tcPr>
            <w:tcW w:w="2694" w:type="dxa"/>
            <w:vAlign w:val="center"/>
          </w:tcPr>
          <w:p w:rsidR="00321BDF" w:rsidRPr="00321BDF" w:rsidRDefault="00321BDF" w:rsidP="00321BDF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Изучить. </w:t>
            </w:r>
            <w:r w:rsidRPr="00321BDF">
              <w:rPr>
                <w:rFonts w:ascii="Georgia" w:eastAsia="Times New Roman" w:hAnsi="Georgia" w:cs="Times New Roman"/>
                <w:sz w:val="24"/>
                <w:szCs w:val="24"/>
              </w:rPr>
              <w:t xml:space="preserve">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Количество </w:t>
            </w:r>
            <w:r w:rsidRPr="00321BDF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вертикалей на доске. Чередование черных и белых полей в горизонтали и вертикали.</w:t>
            </w:r>
          </w:p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701" w:type="dxa"/>
          </w:tcPr>
          <w:p w:rsidR="002812D9" w:rsidRPr="002812D9" w:rsidRDefault="00321BDF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19.10.2021</w:t>
            </w:r>
          </w:p>
        </w:tc>
        <w:tc>
          <w:tcPr>
            <w:tcW w:w="1853" w:type="dxa"/>
            <w:vAlign w:val="center"/>
          </w:tcPr>
          <w:p w:rsidR="002812D9" w:rsidRPr="002812D9" w:rsidRDefault="00321BDF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15минут</w:t>
            </w:r>
          </w:p>
        </w:tc>
        <w:tc>
          <w:tcPr>
            <w:tcW w:w="2399" w:type="dxa"/>
            <w:vAlign w:val="center"/>
          </w:tcPr>
          <w:p w:rsidR="002812D9" w:rsidRPr="002812D9" w:rsidRDefault="00321BDF" w:rsidP="00321B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97F7F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Дидактические задания и игры «Горизонталь», «Вертикаль».</w:t>
            </w:r>
          </w:p>
        </w:tc>
        <w:tc>
          <w:tcPr>
            <w:tcW w:w="2205" w:type="dxa"/>
            <w:vAlign w:val="center"/>
          </w:tcPr>
          <w:p w:rsidR="002812D9" w:rsidRDefault="00321BDF" w:rsidP="00321BD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через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  <w:p w:rsidR="00321BDF" w:rsidRDefault="00321BDF" w:rsidP="00321BD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hyperlink r:id="rId9" w:history="1">
              <w:r w:rsidRPr="00AB21B7">
                <w:rPr>
                  <w:rStyle w:val="a3"/>
                  <w:rFonts w:ascii="Times New Roman" w:hAnsi="Times New Roman"/>
                  <w:b/>
                  <w:i/>
                  <w:sz w:val="24"/>
                  <w:szCs w:val="28"/>
                  <w:lang w:val="en-US"/>
                </w:rPr>
                <w:t>https://vk.com/wall347446029_56</w:t>
              </w:r>
            </w:hyperlink>
          </w:p>
          <w:p w:rsidR="00321BDF" w:rsidRPr="00321BDF" w:rsidRDefault="00321BDF" w:rsidP="00321BD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2812D9" w:rsidRPr="00321BDF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  <w:tr w:rsidR="002812D9" w:rsidRPr="002812D9" w:rsidTr="002812D9">
        <w:trPr>
          <w:trHeight w:val="828"/>
        </w:trPr>
        <w:tc>
          <w:tcPr>
            <w:tcW w:w="569" w:type="dxa"/>
            <w:vAlign w:val="center"/>
          </w:tcPr>
          <w:p w:rsidR="002812D9" w:rsidRPr="002812D9" w:rsidRDefault="00321BDF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2</w:t>
            </w:r>
          </w:p>
        </w:tc>
        <w:tc>
          <w:tcPr>
            <w:tcW w:w="2266" w:type="dxa"/>
            <w:vAlign w:val="center"/>
          </w:tcPr>
          <w:p w:rsidR="002812D9" w:rsidRPr="002812D9" w:rsidRDefault="00321BDF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97F7F">
              <w:rPr>
                <w:rFonts w:ascii="Georgia" w:eastAsia="Times New Roman" w:hAnsi="Georgia" w:cs="Times New Roman"/>
                <w:sz w:val="24"/>
                <w:szCs w:val="24"/>
              </w:rPr>
              <w:t>Линии на шахматной доске. Диагонали.</w:t>
            </w:r>
          </w:p>
        </w:tc>
        <w:tc>
          <w:tcPr>
            <w:tcW w:w="2694" w:type="dxa"/>
            <w:vAlign w:val="center"/>
          </w:tcPr>
          <w:p w:rsidR="00321BDF" w:rsidRDefault="00321BDF" w:rsidP="00321BDF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</w:rPr>
              <w:t>Нучить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различать:</w:t>
            </w:r>
          </w:p>
          <w:p w:rsidR="00321BDF" w:rsidRPr="00321BDF" w:rsidRDefault="00321BDF" w:rsidP="00321BDF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21BDF">
              <w:rPr>
                <w:rFonts w:ascii="Georgia" w:eastAsia="Times New Roman" w:hAnsi="Georgia" w:cs="Times New Roman"/>
                <w:sz w:val="24"/>
                <w:szCs w:val="24"/>
              </w:rPr>
              <w:t>Диагональ. Отличие диагонали от горизонтали и вертикали. Количество полей в диагонали. Большая белая и большая черная диагонали. Короткие диагонали.</w:t>
            </w:r>
          </w:p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701" w:type="dxa"/>
          </w:tcPr>
          <w:p w:rsidR="002812D9" w:rsidRPr="002812D9" w:rsidRDefault="00321BDF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26.10.2021</w:t>
            </w:r>
          </w:p>
        </w:tc>
        <w:tc>
          <w:tcPr>
            <w:tcW w:w="1853" w:type="dxa"/>
            <w:vAlign w:val="center"/>
          </w:tcPr>
          <w:p w:rsidR="002812D9" w:rsidRPr="002812D9" w:rsidRDefault="00321BDF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 минут</w:t>
            </w:r>
          </w:p>
        </w:tc>
        <w:tc>
          <w:tcPr>
            <w:tcW w:w="2399" w:type="dxa"/>
            <w:vAlign w:val="center"/>
          </w:tcPr>
          <w:p w:rsidR="00321BDF" w:rsidRPr="00321BDF" w:rsidRDefault="00321BDF" w:rsidP="00321BDF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21BDF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 xml:space="preserve">Чтение-инсценировка дидактической сказки из книги </w:t>
            </w:r>
            <w:proofErr w:type="spellStart"/>
            <w:r w:rsidRPr="00321BDF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И.Г.Сухина</w:t>
            </w:r>
            <w:proofErr w:type="spellEnd"/>
            <w:r w:rsidRPr="00321BDF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 xml:space="preserve"> «Приключения в шахматной стране» (с.132-135).</w:t>
            </w:r>
          </w:p>
          <w:p w:rsidR="002812D9" w:rsidRPr="002812D9" w:rsidRDefault="00321BDF" w:rsidP="00321B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97F7F"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  <w:t>Дидактические задания и игры «Диагональ».</w:t>
            </w:r>
          </w:p>
        </w:tc>
        <w:tc>
          <w:tcPr>
            <w:tcW w:w="2205" w:type="dxa"/>
            <w:vAlign w:val="center"/>
          </w:tcPr>
          <w:p w:rsidR="002812D9" w:rsidRDefault="00321BDF" w:rsidP="00321B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через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»</w:t>
            </w:r>
          </w:p>
          <w:p w:rsidR="00321BDF" w:rsidRDefault="00321BDF" w:rsidP="00321B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hyperlink r:id="rId10" w:history="1">
              <w:r w:rsidRPr="00AB21B7">
                <w:rPr>
                  <w:rStyle w:val="a3"/>
                  <w:rFonts w:ascii="Times New Roman" w:hAnsi="Times New Roman"/>
                  <w:b/>
                  <w:i/>
                  <w:sz w:val="24"/>
                  <w:szCs w:val="28"/>
                  <w:lang w:val="en-US"/>
                </w:rPr>
                <w:t>https://youtu.be/NA9VtRtPq0c</w:t>
              </w:r>
            </w:hyperlink>
          </w:p>
          <w:p w:rsidR="00321BDF" w:rsidRPr="00321BDF" w:rsidRDefault="00321BDF" w:rsidP="00321B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2812D9" w:rsidRPr="002812D9" w:rsidRDefault="002812D9" w:rsidP="00281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</w:tbl>
    <w:p w:rsidR="006073A8" w:rsidRDefault="006073A8" w:rsidP="000F3C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73A8" w:rsidSect="002812D9">
      <w:pgSz w:w="16838" w:h="11906" w:orient="landscape"/>
      <w:pgMar w:top="851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709E"/>
    <w:multiLevelType w:val="hybridMultilevel"/>
    <w:tmpl w:val="43849A98"/>
    <w:lvl w:ilvl="0" w:tplc="24B81E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71733F"/>
    <w:multiLevelType w:val="hybridMultilevel"/>
    <w:tmpl w:val="9ADE9B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B955CD"/>
    <w:multiLevelType w:val="hybridMultilevel"/>
    <w:tmpl w:val="9E9C4C42"/>
    <w:lvl w:ilvl="0" w:tplc="24B81E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38"/>
    <w:rsid w:val="00002B28"/>
    <w:rsid w:val="000259E2"/>
    <w:rsid w:val="0003140C"/>
    <w:rsid w:val="0003357D"/>
    <w:rsid w:val="0005096B"/>
    <w:rsid w:val="000551DA"/>
    <w:rsid w:val="00086A50"/>
    <w:rsid w:val="00092CE4"/>
    <w:rsid w:val="00093021"/>
    <w:rsid w:val="00097AFA"/>
    <w:rsid w:val="000B233D"/>
    <w:rsid w:val="000F3CEF"/>
    <w:rsid w:val="00100B71"/>
    <w:rsid w:val="001339D7"/>
    <w:rsid w:val="00160938"/>
    <w:rsid w:val="00161F63"/>
    <w:rsid w:val="00173AC6"/>
    <w:rsid w:val="00182BAC"/>
    <w:rsid w:val="001842F4"/>
    <w:rsid w:val="001A4700"/>
    <w:rsid w:val="001C062B"/>
    <w:rsid w:val="00200A8D"/>
    <w:rsid w:val="00224A44"/>
    <w:rsid w:val="00234F38"/>
    <w:rsid w:val="002564AE"/>
    <w:rsid w:val="00256DDC"/>
    <w:rsid w:val="00264FD3"/>
    <w:rsid w:val="00266F3A"/>
    <w:rsid w:val="002812D9"/>
    <w:rsid w:val="00283CBB"/>
    <w:rsid w:val="00292D57"/>
    <w:rsid w:val="002B0460"/>
    <w:rsid w:val="002B7EC6"/>
    <w:rsid w:val="002C2DB0"/>
    <w:rsid w:val="002D6F15"/>
    <w:rsid w:val="002E00C6"/>
    <w:rsid w:val="002E2ADB"/>
    <w:rsid w:val="00304C6F"/>
    <w:rsid w:val="00320ABB"/>
    <w:rsid w:val="00321BDF"/>
    <w:rsid w:val="0036127E"/>
    <w:rsid w:val="0037077A"/>
    <w:rsid w:val="003B29A0"/>
    <w:rsid w:val="003B6F70"/>
    <w:rsid w:val="00401006"/>
    <w:rsid w:val="00416BD3"/>
    <w:rsid w:val="00416C88"/>
    <w:rsid w:val="00424246"/>
    <w:rsid w:val="00424BAB"/>
    <w:rsid w:val="004849F1"/>
    <w:rsid w:val="00495C73"/>
    <w:rsid w:val="004A1C1F"/>
    <w:rsid w:val="004B72F2"/>
    <w:rsid w:val="004E4413"/>
    <w:rsid w:val="004F49AD"/>
    <w:rsid w:val="00526579"/>
    <w:rsid w:val="00531382"/>
    <w:rsid w:val="005533EC"/>
    <w:rsid w:val="005972E2"/>
    <w:rsid w:val="005B36C6"/>
    <w:rsid w:val="005C2B9D"/>
    <w:rsid w:val="005D35E0"/>
    <w:rsid w:val="005F0492"/>
    <w:rsid w:val="005F1F37"/>
    <w:rsid w:val="005F5E7D"/>
    <w:rsid w:val="0060185C"/>
    <w:rsid w:val="006073A8"/>
    <w:rsid w:val="006240D7"/>
    <w:rsid w:val="0063472D"/>
    <w:rsid w:val="0064605C"/>
    <w:rsid w:val="00650E74"/>
    <w:rsid w:val="006639C8"/>
    <w:rsid w:val="0067512C"/>
    <w:rsid w:val="006964E5"/>
    <w:rsid w:val="006B32BD"/>
    <w:rsid w:val="00710A31"/>
    <w:rsid w:val="00727105"/>
    <w:rsid w:val="00766374"/>
    <w:rsid w:val="00785A55"/>
    <w:rsid w:val="007A1CCB"/>
    <w:rsid w:val="007E7C55"/>
    <w:rsid w:val="007F481D"/>
    <w:rsid w:val="00806BE3"/>
    <w:rsid w:val="00837567"/>
    <w:rsid w:val="008672BB"/>
    <w:rsid w:val="00887342"/>
    <w:rsid w:val="008F1DB8"/>
    <w:rsid w:val="00906C4D"/>
    <w:rsid w:val="00950050"/>
    <w:rsid w:val="00963D14"/>
    <w:rsid w:val="009C5953"/>
    <w:rsid w:val="009F01C9"/>
    <w:rsid w:val="00A06C52"/>
    <w:rsid w:val="00A16086"/>
    <w:rsid w:val="00A36BE8"/>
    <w:rsid w:val="00A43DD4"/>
    <w:rsid w:val="00A50117"/>
    <w:rsid w:val="00A5147B"/>
    <w:rsid w:val="00A52D51"/>
    <w:rsid w:val="00A925D6"/>
    <w:rsid w:val="00AD555A"/>
    <w:rsid w:val="00AE144C"/>
    <w:rsid w:val="00AE51B4"/>
    <w:rsid w:val="00AF086C"/>
    <w:rsid w:val="00AF40A0"/>
    <w:rsid w:val="00B371C3"/>
    <w:rsid w:val="00B6622D"/>
    <w:rsid w:val="00B74AFD"/>
    <w:rsid w:val="00BA057D"/>
    <w:rsid w:val="00C40B09"/>
    <w:rsid w:val="00C508E2"/>
    <w:rsid w:val="00C64184"/>
    <w:rsid w:val="00C972F4"/>
    <w:rsid w:val="00CA2474"/>
    <w:rsid w:val="00CB76F3"/>
    <w:rsid w:val="00CC4A9D"/>
    <w:rsid w:val="00D063CD"/>
    <w:rsid w:val="00D36EA0"/>
    <w:rsid w:val="00D409DB"/>
    <w:rsid w:val="00D47B6D"/>
    <w:rsid w:val="00D52E03"/>
    <w:rsid w:val="00D53EEC"/>
    <w:rsid w:val="00D55F0C"/>
    <w:rsid w:val="00D560FB"/>
    <w:rsid w:val="00D5691A"/>
    <w:rsid w:val="00D61810"/>
    <w:rsid w:val="00D856A6"/>
    <w:rsid w:val="00D87432"/>
    <w:rsid w:val="00D90380"/>
    <w:rsid w:val="00D946A2"/>
    <w:rsid w:val="00D95861"/>
    <w:rsid w:val="00DD0850"/>
    <w:rsid w:val="00DE6480"/>
    <w:rsid w:val="00DF37B8"/>
    <w:rsid w:val="00E052ED"/>
    <w:rsid w:val="00E171BE"/>
    <w:rsid w:val="00E364A6"/>
    <w:rsid w:val="00E61616"/>
    <w:rsid w:val="00E96506"/>
    <w:rsid w:val="00EA7844"/>
    <w:rsid w:val="00EC2204"/>
    <w:rsid w:val="00EF0592"/>
    <w:rsid w:val="00EF1C16"/>
    <w:rsid w:val="00F519E8"/>
    <w:rsid w:val="00F54BF7"/>
    <w:rsid w:val="00F622A3"/>
    <w:rsid w:val="00F81F15"/>
    <w:rsid w:val="00F868F6"/>
    <w:rsid w:val="00FB3B67"/>
    <w:rsid w:val="00FC0486"/>
    <w:rsid w:val="00FD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4F3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34F3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4F38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uiPriority w:val="99"/>
    <w:qFormat/>
    <w:rsid w:val="0023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234F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38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00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 Spacing"/>
    <w:uiPriority w:val="1"/>
    <w:qFormat/>
    <w:rsid w:val="00002B28"/>
    <w:pPr>
      <w:spacing w:after="0" w:line="240" w:lineRule="auto"/>
    </w:pPr>
  </w:style>
  <w:style w:type="table" w:styleId="ab">
    <w:name w:val="Table Grid"/>
    <w:basedOn w:val="a1"/>
    <w:uiPriority w:val="59"/>
    <w:rsid w:val="00EC2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33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4F3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34F3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4F38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uiPriority w:val="99"/>
    <w:qFormat/>
    <w:rsid w:val="0023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234F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38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00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 Spacing"/>
    <w:uiPriority w:val="1"/>
    <w:qFormat/>
    <w:rsid w:val="00002B28"/>
    <w:pPr>
      <w:spacing w:after="0" w:line="240" w:lineRule="auto"/>
    </w:pPr>
  </w:style>
  <w:style w:type="table" w:styleId="ab">
    <w:name w:val="Table Grid"/>
    <w:basedOn w:val="a1"/>
    <w:uiPriority w:val="59"/>
    <w:rsid w:val="00EC2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3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r_sewerno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wr_sewerno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NA9VtRtPq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347446029_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яковлевская основная школа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1</cp:lastModifiedBy>
  <cp:revision>3</cp:revision>
  <cp:lastPrinted>2021-10-18T07:38:00Z</cp:lastPrinted>
  <dcterms:created xsi:type="dcterms:W3CDTF">2021-10-21T06:48:00Z</dcterms:created>
  <dcterms:modified xsi:type="dcterms:W3CDTF">2021-10-25T08:37:00Z</dcterms:modified>
</cp:coreProperties>
</file>